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85" w:rsidRPr="00155D46" w:rsidRDefault="00FA203E">
      <w:pPr>
        <w:rPr>
          <w:rFonts w:hAnsi="ＭＳ 明朝"/>
        </w:rPr>
      </w:pPr>
      <w:r w:rsidRPr="00155D46">
        <w:rPr>
          <w:rFonts w:hAnsi="ＭＳ 明朝" w:hint="eastAsia"/>
        </w:rPr>
        <w:t>別紙第１号様式</w:t>
      </w:r>
      <w:r w:rsidR="00E0524C" w:rsidRPr="00155D46">
        <w:rPr>
          <w:rFonts w:hAnsi="ＭＳ 明朝" w:hint="eastAsia"/>
        </w:rPr>
        <w:t>（第４条第１項関係）</w:t>
      </w:r>
    </w:p>
    <w:p w:rsidR="00E0524C" w:rsidRPr="00E64BE7" w:rsidRDefault="00E0524C" w:rsidP="003A185C">
      <w:pPr>
        <w:jc w:val="center"/>
        <w:rPr>
          <w:rFonts w:hAnsi="ＭＳ 明朝"/>
          <w:b/>
          <w:sz w:val="32"/>
          <w:szCs w:val="32"/>
        </w:rPr>
      </w:pPr>
      <w:r w:rsidRPr="00E64BE7">
        <w:rPr>
          <w:rFonts w:hAnsi="ＭＳ 明朝" w:hint="eastAsia"/>
          <w:b/>
          <w:sz w:val="32"/>
          <w:szCs w:val="32"/>
        </w:rPr>
        <w:t>共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同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研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究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申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請</w:t>
      </w:r>
      <w:r w:rsidR="003A185C" w:rsidRPr="00E64BE7">
        <w:rPr>
          <w:rFonts w:hAnsi="ＭＳ 明朝" w:hint="eastAsia"/>
          <w:b/>
          <w:sz w:val="32"/>
          <w:szCs w:val="32"/>
        </w:rPr>
        <w:t xml:space="preserve">　</w:t>
      </w:r>
      <w:r w:rsidRPr="00E64BE7">
        <w:rPr>
          <w:rFonts w:hAnsi="ＭＳ 明朝" w:hint="eastAsia"/>
          <w:b/>
          <w:sz w:val="32"/>
          <w:szCs w:val="32"/>
        </w:rPr>
        <w:t>書</w:t>
      </w:r>
    </w:p>
    <w:p w:rsidR="00E0524C" w:rsidRPr="00155D46" w:rsidRDefault="00C6400F" w:rsidP="00F52E44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52E44" w:rsidRPr="00155D46">
        <w:rPr>
          <w:rFonts w:hAnsi="ＭＳ 明朝" w:hint="eastAsia"/>
        </w:rPr>
        <w:t xml:space="preserve">　　</w:t>
      </w:r>
      <w:r w:rsidR="00E0524C" w:rsidRPr="00155D46">
        <w:rPr>
          <w:rFonts w:hAnsi="ＭＳ 明朝" w:hint="eastAsia"/>
        </w:rPr>
        <w:t>年</w:t>
      </w:r>
      <w:r w:rsidR="00F52E44" w:rsidRPr="00155D46">
        <w:rPr>
          <w:rFonts w:hAnsi="ＭＳ 明朝" w:hint="eastAsia"/>
        </w:rPr>
        <w:t xml:space="preserve">　　</w:t>
      </w:r>
      <w:r w:rsidR="00E0524C" w:rsidRPr="00155D46">
        <w:rPr>
          <w:rFonts w:hAnsi="ＭＳ 明朝" w:hint="eastAsia"/>
        </w:rPr>
        <w:t>月</w:t>
      </w:r>
      <w:r w:rsidR="00F52E44" w:rsidRPr="00155D46">
        <w:rPr>
          <w:rFonts w:hAnsi="ＭＳ 明朝" w:hint="eastAsia"/>
        </w:rPr>
        <w:t xml:space="preserve">　　</w:t>
      </w:r>
      <w:r w:rsidR="00E0524C" w:rsidRPr="00155D46">
        <w:rPr>
          <w:rFonts w:hAnsi="ＭＳ 明朝" w:hint="eastAsia"/>
        </w:rPr>
        <w:t>日</w:t>
      </w:r>
    </w:p>
    <w:p w:rsidR="00E0524C" w:rsidRDefault="00E0524C" w:rsidP="00F52E44">
      <w:pPr>
        <w:ind w:firstLine="840"/>
        <w:rPr>
          <w:rFonts w:hAnsi="ＭＳ 明朝"/>
        </w:rPr>
      </w:pPr>
      <w:r w:rsidRPr="00155D46">
        <w:rPr>
          <w:rFonts w:hAnsi="ＭＳ 明朝" w:hint="eastAsia"/>
        </w:rPr>
        <w:t>沼津工業高等専門学校長　殿</w:t>
      </w:r>
    </w:p>
    <w:p w:rsidR="007B2322" w:rsidRPr="00155D46" w:rsidRDefault="007B2322" w:rsidP="007B2322">
      <w:pPr>
        <w:rPr>
          <w:rFonts w:hAnsi="ＭＳ 明朝"/>
        </w:rPr>
      </w:pPr>
    </w:p>
    <w:p w:rsidR="00E11839" w:rsidRPr="00155D46" w:rsidRDefault="00E0524C" w:rsidP="00EB57B4">
      <w:pPr>
        <w:ind w:left="3360" w:firstLine="840"/>
        <w:rPr>
          <w:rFonts w:hAnsi="ＭＳ 明朝"/>
        </w:rPr>
      </w:pPr>
      <w:r w:rsidRPr="00155D46">
        <w:rPr>
          <w:rFonts w:hAnsi="ＭＳ 明朝" w:hint="eastAsia"/>
        </w:rPr>
        <w:t>民間機関等の住所</w:t>
      </w:r>
      <w:r w:rsidR="003B276A">
        <w:rPr>
          <w:rFonts w:hAnsi="ＭＳ 明朝" w:hint="eastAsia"/>
        </w:rPr>
        <w:t xml:space="preserve">　</w:t>
      </w:r>
    </w:p>
    <w:p w:rsidR="00EB57B4" w:rsidRDefault="00E0524C" w:rsidP="00F52E44">
      <w:pPr>
        <w:ind w:left="3360" w:firstLine="840"/>
        <w:rPr>
          <w:rFonts w:hAnsi="ＭＳ 明朝"/>
        </w:rPr>
      </w:pPr>
      <w:r w:rsidRPr="00155D46">
        <w:rPr>
          <w:rFonts w:hAnsi="ＭＳ 明朝" w:hint="eastAsia"/>
        </w:rPr>
        <w:t xml:space="preserve">名称・代表者氏名　</w:t>
      </w:r>
    </w:p>
    <w:p w:rsidR="00EB57B4" w:rsidRDefault="003B276A" w:rsidP="009C4B4D">
      <w:pPr>
        <w:ind w:left="59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EB57B4">
        <w:rPr>
          <w:rFonts w:hAnsi="ＭＳ 明朝" w:hint="eastAsia"/>
        </w:rPr>
        <w:t xml:space="preserve">　印</w:t>
      </w:r>
    </w:p>
    <w:p w:rsidR="00E64BE7" w:rsidRPr="00155D46" w:rsidRDefault="00E64BE7" w:rsidP="00F52E44">
      <w:pPr>
        <w:rPr>
          <w:rFonts w:hAnsi="ＭＳ 明朝"/>
        </w:rPr>
      </w:pPr>
    </w:p>
    <w:p w:rsidR="00E0524C" w:rsidRPr="00155D46" w:rsidRDefault="00F52E44" w:rsidP="00F52E44">
      <w:pPr>
        <w:ind w:firstLineChars="100" w:firstLine="210"/>
        <w:rPr>
          <w:rFonts w:hAnsi="ＭＳ 明朝"/>
        </w:rPr>
      </w:pPr>
      <w:r w:rsidRPr="00155D46">
        <w:rPr>
          <w:rFonts w:hAnsi="ＭＳ 明朝" w:hint="eastAsia"/>
        </w:rPr>
        <w:t>沼津工業高等専門学校共同研究取扱規則を遵守の上</w:t>
      </w:r>
      <w:r w:rsidR="00E11839">
        <w:rPr>
          <w:rFonts w:hAnsi="ＭＳ 明朝" w:hint="eastAsia"/>
        </w:rPr>
        <w:t>、</w:t>
      </w:r>
      <w:r w:rsidR="00E0524C" w:rsidRPr="00155D46">
        <w:rPr>
          <w:rFonts w:hAnsi="ＭＳ 明朝" w:hint="eastAsia"/>
        </w:rPr>
        <w:t>下記のとおり申請します。</w:t>
      </w:r>
    </w:p>
    <w:p w:rsidR="00F52E44" w:rsidRPr="00155D46" w:rsidRDefault="00F52E44" w:rsidP="00F52E44">
      <w:pPr>
        <w:rPr>
          <w:rFonts w:hAnsi="ＭＳ 明朝"/>
        </w:rPr>
      </w:pPr>
    </w:p>
    <w:p w:rsidR="00E0524C" w:rsidRDefault="00E0524C" w:rsidP="00F52E44">
      <w:pPr>
        <w:jc w:val="center"/>
        <w:rPr>
          <w:rFonts w:hAnsi="ＭＳ 明朝"/>
        </w:rPr>
      </w:pPr>
      <w:r w:rsidRPr="00155D46">
        <w:rPr>
          <w:rFonts w:hAnsi="ＭＳ 明朝" w:hint="eastAsia"/>
        </w:rPr>
        <w:t>記</w:t>
      </w:r>
    </w:p>
    <w:p w:rsidR="0081385B" w:rsidRPr="00155D46" w:rsidRDefault="0081385B" w:rsidP="0081385B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19"/>
        <w:gridCol w:w="6141"/>
      </w:tblGrid>
      <w:tr w:rsidR="00F52E44" w:rsidRPr="00B70D22" w:rsidTr="00B70D22">
        <w:trPr>
          <w:trHeight w:hRule="exact" w:val="567"/>
        </w:trPr>
        <w:tc>
          <w:tcPr>
            <w:tcW w:w="2700" w:type="dxa"/>
            <w:shd w:val="clear" w:color="auto" w:fill="auto"/>
            <w:vAlign w:val="center"/>
          </w:tcPr>
          <w:p w:rsidR="00F52E44" w:rsidRPr="00B70D22" w:rsidRDefault="00F52E44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研究題目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F52E44" w:rsidRPr="00B70D22" w:rsidRDefault="00F52E44" w:rsidP="00B70D22">
            <w:pPr>
              <w:spacing w:line="240" w:lineRule="exact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C2421C" w:rsidRPr="00B70D22" w:rsidTr="00B70D22">
        <w:trPr>
          <w:trHeight w:hRule="exact" w:val="851"/>
        </w:trPr>
        <w:tc>
          <w:tcPr>
            <w:tcW w:w="2700" w:type="dxa"/>
            <w:shd w:val="clear" w:color="auto" w:fill="auto"/>
            <w:vAlign w:val="center"/>
          </w:tcPr>
          <w:p w:rsidR="00C2421C" w:rsidRPr="00B70D22" w:rsidRDefault="00C2421C" w:rsidP="00C2421C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研究目的及び研究内容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C2421C" w:rsidRPr="00B70D22" w:rsidRDefault="00C2421C" w:rsidP="00B70D22">
            <w:pPr>
              <w:spacing w:line="240" w:lineRule="exact"/>
              <w:rPr>
                <w:rFonts w:hAnsi="ＭＳ 明朝"/>
              </w:rPr>
            </w:pPr>
          </w:p>
          <w:p w:rsidR="00FD2F6B" w:rsidRPr="00B70D22" w:rsidRDefault="00FD2F6B" w:rsidP="00B70D22">
            <w:pPr>
              <w:spacing w:line="240" w:lineRule="exact"/>
              <w:rPr>
                <w:rFonts w:hAnsi="ＭＳ 明朝"/>
              </w:rPr>
            </w:pPr>
          </w:p>
        </w:tc>
      </w:tr>
      <w:tr w:rsidR="00C2421C" w:rsidRPr="00B70D22" w:rsidTr="00B70D22">
        <w:trPr>
          <w:trHeight w:hRule="exact" w:val="851"/>
        </w:trPr>
        <w:tc>
          <w:tcPr>
            <w:tcW w:w="2700" w:type="dxa"/>
            <w:shd w:val="clear" w:color="auto" w:fill="auto"/>
            <w:vAlign w:val="center"/>
          </w:tcPr>
          <w:p w:rsidR="00C2421C" w:rsidRPr="00B70D22" w:rsidRDefault="00C2421C" w:rsidP="00B70D22">
            <w:pPr>
              <w:spacing w:line="240" w:lineRule="exact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この研究に関連する国内外における研究状況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C2421C" w:rsidRPr="00B70D22" w:rsidRDefault="00C2421C" w:rsidP="00B70D22">
            <w:pPr>
              <w:spacing w:line="240" w:lineRule="exact"/>
              <w:rPr>
                <w:rFonts w:hAnsi="ＭＳ 明朝"/>
              </w:rPr>
            </w:pPr>
          </w:p>
          <w:p w:rsidR="00FD2F6B" w:rsidRPr="00B70D22" w:rsidRDefault="00FD2F6B" w:rsidP="00B70D22">
            <w:pPr>
              <w:spacing w:line="240" w:lineRule="exact"/>
              <w:rPr>
                <w:rFonts w:hAnsi="ＭＳ 明朝"/>
              </w:rPr>
            </w:pPr>
          </w:p>
        </w:tc>
      </w:tr>
      <w:tr w:rsidR="00C2421C" w:rsidRPr="00B70D22" w:rsidTr="00B70D22">
        <w:trPr>
          <w:trHeight w:hRule="exact" w:val="567"/>
        </w:trPr>
        <w:tc>
          <w:tcPr>
            <w:tcW w:w="2700" w:type="dxa"/>
            <w:shd w:val="clear" w:color="auto" w:fill="auto"/>
            <w:vAlign w:val="center"/>
          </w:tcPr>
          <w:p w:rsidR="00C2421C" w:rsidRPr="00B70D22" w:rsidRDefault="00C2421C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研究期間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C2421C" w:rsidRPr="00B70D22" w:rsidRDefault="00B73726" w:rsidP="00B70D2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契約締結日</w:t>
            </w:r>
            <w:r w:rsidR="00C6400F">
              <w:rPr>
                <w:rFonts w:hAnsi="ＭＳ 明朝" w:hint="eastAsia"/>
              </w:rPr>
              <w:t>から令和</w:t>
            </w:r>
            <w:r w:rsidR="00C2421C" w:rsidRPr="00B70D22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C2421C" w:rsidRPr="00B70D22" w:rsidTr="00B70D22">
        <w:trPr>
          <w:trHeight w:hRule="exact" w:val="567"/>
        </w:trPr>
        <w:tc>
          <w:tcPr>
            <w:tcW w:w="2700" w:type="dxa"/>
            <w:shd w:val="clear" w:color="auto" w:fill="auto"/>
            <w:vAlign w:val="center"/>
          </w:tcPr>
          <w:p w:rsidR="00C2421C" w:rsidRPr="00B70D22" w:rsidRDefault="00C2421C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本校以外の研究実施場所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C2421C" w:rsidRPr="00B70D22" w:rsidRDefault="00C2421C" w:rsidP="000B17B8">
            <w:pPr>
              <w:rPr>
                <w:rFonts w:hAnsi="ＭＳ 明朝"/>
              </w:rPr>
            </w:pPr>
          </w:p>
        </w:tc>
      </w:tr>
      <w:tr w:rsidR="009C4B4D" w:rsidRPr="00B70D22" w:rsidTr="00B70D22">
        <w:tc>
          <w:tcPr>
            <w:tcW w:w="2700" w:type="dxa"/>
            <w:vMerge w:val="restart"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研究に要する費用</w:t>
            </w:r>
          </w:p>
          <w:p w:rsidR="009C4B4D" w:rsidRPr="00B70D22" w:rsidRDefault="009C4B4D" w:rsidP="00B70D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（消費税及び地方消費税含む）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4B4D" w:rsidRPr="00B70D22" w:rsidRDefault="009C4B4D" w:rsidP="00B70D22">
            <w:pPr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直接経費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9C4B4D" w:rsidRPr="00B70D22" w:rsidRDefault="009C4B4D" w:rsidP="00B70D22">
            <w:pPr>
              <w:ind w:firstLineChars="300" w:firstLine="630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 xml:space="preserve">　　　　　　　円</w:t>
            </w:r>
          </w:p>
        </w:tc>
      </w:tr>
      <w:tr w:rsidR="009C4B4D" w:rsidRPr="00B70D22" w:rsidTr="00B70D22">
        <w:tc>
          <w:tcPr>
            <w:tcW w:w="2700" w:type="dxa"/>
            <w:vMerge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C4B4D" w:rsidRPr="00B70D22" w:rsidRDefault="009C4B4D" w:rsidP="00B70D22">
            <w:pPr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間接経費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9C4B4D" w:rsidRPr="00B70D22" w:rsidRDefault="009C4B4D" w:rsidP="00B70D22">
            <w:pPr>
              <w:ind w:firstLineChars="300" w:firstLine="630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 xml:space="preserve">　　　　　　　円</w:t>
            </w:r>
          </w:p>
        </w:tc>
      </w:tr>
      <w:tr w:rsidR="009C4B4D" w:rsidRPr="00B70D22" w:rsidTr="00B70D22">
        <w:tc>
          <w:tcPr>
            <w:tcW w:w="2700" w:type="dxa"/>
            <w:vMerge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C4B4D" w:rsidRPr="00B70D22" w:rsidRDefault="009C4B4D" w:rsidP="00B70D22">
            <w:pPr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研究指導料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9C4B4D" w:rsidRPr="00B70D22" w:rsidRDefault="009C4B4D" w:rsidP="00B70D22">
            <w:pPr>
              <w:ind w:firstLineChars="300" w:firstLine="630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 xml:space="preserve">　　　　　　　円</w:t>
            </w:r>
          </w:p>
        </w:tc>
      </w:tr>
      <w:tr w:rsidR="009C4B4D" w:rsidRPr="00B70D22" w:rsidTr="00B70D22">
        <w:tc>
          <w:tcPr>
            <w:tcW w:w="2700" w:type="dxa"/>
            <w:vMerge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C4B4D" w:rsidRPr="00B70D22" w:rsidRDefault="009C4B4D" w:rsidP="00B70D22">
            <w:pPr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合　　計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9C4B4D" w:rsidRPr="00B70D22" w:rsidRDefault="009C4B4D" w:rsidP="00B70D22">
            <w:pPr>
              <w:ind w:firstLineChars="300" w:firstLine="630"/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 xml:space="preserve">　　　　　　　円</w:t>
            </w:r>
          </w:p>
        </w:tc>
      </w:tr>
      <w:tr w:rsidR="009C4B4D" w:rsidRPr="00B70D22" w:rsidTr="00B70D22">
        <w:trPr>
          <w:trHeight w:hRule="exact" w:val="851"/>
        </w:trPr>
        <w:tc>
          <w:tcPr>
            <w:tcW w:w="2700" w:type="dxa"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民間機関等の研究担当者</w:t>
            </w:r>
          </w:p>
          <w:p w:rsidR="009C4B4D" w:rsidRPr="00B70D22" w:rsidRDefault="009C4B4D" w:rsidP="00B70D2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（氏名・所属部局・職名・</w:t>
            </w:r>
          </w:p>
          <w:p w:rsidR="009C4B4D" w:rsidRPr="00B70D22" w:rsidRDefault="009C4B4D" w:rsidP="00B70D22">
            <w:pPr>
              <w:spacing w:line="240" w:lineRule="exact"/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本研究における役割）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9C4B4D" w:rsidRPr="00B70D22" w:rsidRDefault="009C4B4D" w:rsidP="00C2421C">
            <w:pPr>
              <w:rPr>
                <w:rFonts w:hAnsi="ＭＳ 明朝"/>
              </w:rPr>
            </w:pPr>
          </w:p>
        </w:tc>
      </w:tr>
      <w:tr w:rsidR="009C4B4D" w:rsidRPr="00B70D22" w:rsidTr="00B70D22">
        <w:trPr>
          <w:trHeight w:hRule="exact" w:val="851"/>
        </w:trPr>
        <w:tc>
          <w:tcPr>
            <w:tcW w:w="2700" w:type="dxa"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希望する本校研究担当者</w:t>
            </w:r>
          </w:p>
          <w:p w:rsidR="009C4B4D" w:rsidRPr="00B70D22" w:rsidRDefault="009C4B4D" w:rsidP="00B70D2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（氏名・所属学科・職名・</w:t>
            </w:r>
          </w:p>
          <w:p w:rsidR="009C4B4D" w:rsidRPr="00B70D22" w:rsidRDefault="009C4B4D" w:rsidP="00B70D22">
            <w:pPr>
              <w:spacing w:line="240" w:lineRule="exact"/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本研究における役割）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9C4B4D" w:rsidRPr="00B70D22" w:rsidRDefault="009C4B4D" w:rsidP="00C2421C">
            <w:pPr>
              <w:rPr>
                <w:rFonts w:hAnsi="ＭＳ 明朝"/>
              </w:rPr>
            </w:pPr>
          </w:p>
        </w:tc>
      </w:tr>
      <w:tr w:rsidR="009C4B4D" w:rsidRPr="00B70D22" w:rsidTr="00B70D22">
        <w:trPr>
          <w:trHeight w:hRule="exact" w:val="851"/>
        </w:trPr>
        <w:tc>
          <w:tcPr>
            <w:tcW w:w="2700" w:type="dxa"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民間機関等の提供設備等</w:t>
            </w:r>
          </w:p>
          <w:p w:rsidR="009C4B4D" w:rsidRPr="00B70D22" w:rsidRDefault="009C4B4D" w:rsidP="00B70D22">
            <w:pPr>
              <w:spacing w:line="240" w:lineRule="exact"/>
              <w:jc w:val="center"/>
              <w:rPr>
                <w:rFonts w:hAnsi="ＭＳ 明朝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（名称・規格・数量）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9C4B4D" w:rsidRPr="00B70D22" w:rsidRDefault="009C4B4D" w:rsidP="00C2421C">
            <w:pPr>
              <w:rPr>
                <w:rFonts w:hAnsi="ＭＳ 明朝"/>
              </w:rPr>
            </w:pPr>
          </w:p>
        </w:tc>
      </w:tr>
      <w:tr w:rsidR="009C4B4D" w:rsidRPr="00B70D22" w:rsidTr="00B70D22">
        <w:trPr>
          <w:trHeight w:val="2254"/>
        </w:trPr>
        <w:tc>
          <w:tcPr>
            <w:tcW w:w="2700" w:type="dxa"/>
            <w:shd w:val="clear" w:color="auto" w:fill="auto"/>
            <w:vAlign w:val="center"/>
          </w:tcPr>
          <w:p w:rsidR="009C4B4D" w:rsidRPr="00B70D22" w:rsidRDefault="009C4B4D" w:rsidP="000B17B8">
            <w:pPr>
              <w:rPr>
                <w:rFonts w:hAnsi="ＭＳ 明朝"/>
              </w:rPr>
            </w:pPr>
            <w:r w:rsidRPr="00B70D22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9C4B4D" w:rsidRPr="00B70D22" w:rsidRDefault="009C4B4D" w:rsidP="00B70D2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○中小企業基本法に基づく民間機関等の規模</w:t>
            </w:r>
            <w:r w:rsidRPr="00B70D22">
              <w:rPr>
                <w:rFonts w:hAnsi="ＭＳ 明朝" w:hint="eastAsia"/>
                <w:i/>
                <w:sz w:val="18"/>
                <w:szCs w:val="18"/>
              </w:rPr>
              <w:t>（該当□にレ印等の上、会社概要等を添付）</w:t>
            </w:r>
          </w:p>
          <w:p w:rsidR="009C4B4D" w:rsidRPr="00B70D22" w:rsidRDefault="009C4B4D" w:rsidP="00B70D22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□小規模企業　　□中小企業　　□大企業　　□その他</w:t>
            </w:r>
          </w:p>
          <w:p w:rsidR="009C4B4D" w:rsidRPr="00B70D22" w:rsidRDefault="009C4B4D" w:rsidP="00B70D2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○本件に係る民間機関等の連絡担当者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>連絡先</w:t>
            </w:r>
          </w:p>
          <w:p w:rsidR="009C4B4D" w:rsidRPr="00B70D22" w:rsidRDefault="00A444BC" w:rsidP="00B70D22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職名・氏名</w:t>
            </w:r>
            <w:r w:rsidR="009C4B4D" w:rsidRPr="00B70D22">
              <w:rPr>
                <w:rFonts w:hAnsi="ＭＳ 明朝" w:hint="eastAsia"/>
                <w:sz w:val="18"/>
                <w:szCs w:val="18"/>
              </w:rPr>
              <w:t>：</w:t>
            </w:r>
            <w:r w:rsidRPr="00B70D22">
              <w:rPr>
                <w:rFonts w:hAnsi="ＭＳ 明朝" w:hint="eastAsia"/>
                <w:sz w:val="18"/>
                <w:szCs w:val="18"/>
              </w:rPr>
              <w:t xml:space="preserve">　　　　　　　　　　　　</w:t>
            </w:r>
            <w:r w:rsidR="009C4B4D" w:rsidRPr="00B70D22">
              <w:rPr>
                <w:rFonts w:hAnsi="ＭＳ 明朝" w:hint="eastAsia"/>
                <w:sz w:val="18"/>
                <w:szCs w:val="18"/>
              </w:rPr>
              <w:t>TEL・E-mail：</w:t>
            </w:r>
          </w:p>
          <w:p w:rsidR="009C4B4D" w:rsidRPr="00B70D22" w:rsidRDefault="009C4B4D" w:rsidP="00B70D2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○</w:t>
            </w:r>
            <w:r w:rsidR="00CD6220">
              <w:rPr>
                <w:rFonts w:hAnsi="ＭＳ 明朝" w:hint="eastAsia"/>
                <w:sz w:val="18"/>
                <w:szCs w:val="18"/>
              </w:rPr>
              <w:t>第三者に</w:t>
            </w:r>
            <w:r w:rsidRPr="00B70D22">
              <w:rPr>
                <w:rFonts w:hAnsi="ＭＳ 明朝" w:hint="eastAsia"/>
                <w:sz w:val="18"/>
                <w:szCs w:val="18"/>
              </w:rPr>
              <w:t>研究協力者を予定する場合の当該者の氏名・所属・職名</w:t>
            </w:r>
          </w:p>
          <w:p w:rsidR="009C4B4D" w:rsidRPr="00B70D22" w:rsidRDefault="00A444BC" w:rsidP="00B70D22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所属・職名・氏名：</w:t>
            </w:r>
          </w:p>
          <w:p w:rsidR="00F80503" w:rsidRPr="00B70D22" w:rsidRDefault="00F80503" w:rsidP="00B70D2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○</w:t>
            </w:r>
            <w:r w:rsidR="001C2D85" w:rsidRPr="00B70D22">
              <w:rPr>
                <w:rFonts w:hAnsi="ＭＳ 明朝" w:hint="eastAsia"/>
                <w:sz w:val="18"/>
                <w:szCs w:val="18"/>
              </w:rPr>
              <w:t>本件の</w:t>
            </w:r>
            <w:r w:rsidRPr="00B70D22">
              <w:rPr>
                <w:rFonts w:hAnsi="ＭＳ 明朝" w:hint="eastAsia"/>
                <w:sz w:val="18"/>
                <w:szCs w:val="18"/>
              </w:rPr>
              <w:t>本校刊行物</w:t>
            </w:r>
            <w:r w:rsidR="001C2D85" w:rsidRPr="00B70D22">
              <w:rPr>
                <w:rFonts w:hAnsi="ＭＳ 明朝" w:hint="eastAsia"/>
                <w:sz w:val="18"/>
                <w:szCs w:val="18"/>
              </w:rPr>
              <w:t>やウェブ</w:t>
            </w:r>
            <w:r w:rsidRPr="00B70D22">
              <w:rPr>
                <w:rFonts w:hAnsi="ＭＳ 明朝" w:hint="eastAsia"/>
                <w:sz w:val="18"/>
                <w:szCs w:val="18"/>
              </w:rPr>
              <w:t>サイト等での情報公表</w:t>
            </w:r>
            <w:r w:rsidR="001C2D85" w:rsidRPr="00B70D22">
              <w:rPr>
                <w:rFonts w:hAnsi="ＭＳ 明朝" w:hint="eastAsia"/>
                <w:sz w:val="18"/>
                <w:szCs w:val="18"/>
              </w:rPr>
              <w:t>に</w:t>
            </w:r>
            <w:r w:rsidRPr="00B70D22">
              <w:rPr>
                <w:rFonts w:hAnsi="ＭＳ 明朝" w:hint="eastAsia"/>
                <w:sz w:val="18"/>
                <w:szCs w:val="18"/>
              </w:rPr>
              <w:t>支障がある項目</w:t>
            </w:r>
            <w:r w:rsidR="003E4DB8" w:rsidRPr="00B70D22">
              <w:rPr>
                <w:rFonts w:hAnsi="ＭＳ 明朝" w:hint="eastAsia"/>
                <w:i/>
                <w:sz w:val="18"/>
                <w:szCs w:val="18"/>
              </w:rPr>
              <w:t>（該当□にレ印</w:t>
            </w:r>
            <w:r w:rsidR="00A444BC" w:rsidRPr="00B70D22">
              <w:rPr>
                <w:rFonts w:hAnsi="ＭＳ 明朝" w:hint="eastAsia"/>
                <w:i/>
                <w:sz w:val="18"/>
                <w:szCs w:val="18"/>
              </w:rPr>
              <w:t>等</w:t>
            </w:r>
            <w:r w:rsidR="003E4DB8" w:rsidRPr="00B70D22">
              <w:rPr>
                <w:rFonts w:hAnsi="ＭＳ 明朝" w:hint="eastAsia"/>
                <w:i/>
                <w:sz w:val="18"/>
                <w:szCs w:val="18"/>
              </w:rPr>
              <w:t>）</w:t>
            </w:r>
          </w:p>
          <w:p w:rsidR="00A444BC" w:rsidRPr="00B70D22" w:rsidRDefault="00F80503" w:rsidP="00B70D22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□団体名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70D22">
              <w:rPr>
                <w:rFonts w:hAnsi="ＭＳ 明朝" w:hint="eastAsia"/>
                <w:sz w:val="18"/>
                <w:szCs w:val="18"/>
              </w:rPr>
              <w:t xml:space="preserve">　□研究題目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70D22">
              <w:rPr>
                <w:rFonts w:hAnsi="ＭＳ 明朝" w:hint="eastAsia"/>
                <w:sz w:val="18"/>
                <w:szCs w:val="18"/>
              </w:rPr>
              <w:t xml:space="preserve">　□研究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>目的・</w:t>
            </w:r>
            <w:r w:rsidRPr="00B70D22">
              <w:rPr>
                <w:rFonts w:hAnsi="ＭＳ 明朝" w:hint="eastAsia"/>
                <w:sz w:val="18"/>
                <w:szCs w:val="18"/>
              </w:rPr>
              <w:t>内容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70D22">
              <w:rPr>
                <w:rFonts w:hAnsi="ＭＳ 明朝" w:hint="eastAsia"/>
                <w:sz w:val="18"/>
                <w:szCs w:val="18"/>
              </w:rPr>
              <w:t xml:space="preserve">　□研究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>に要する</w:t>
            </w:r>
            <w:r w:rsidRPr="00B70D22">
              <w:rPr>
                <w:rFonts w:hAnsi="ＭＳ 明朝" w:hint="eastAsia"/>
                <w:sz w:val="18"/>
                <w:szCs w:val="18"/>
              </w:rPr>
              <w:t>費用の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>金額</w:t>
            </w:r>
          </w:p>
          <w:p w:rsidR="009C4B4D" w:rsidRPr="00B70D22" w:rsidRDefault="00F80503" w:rsidP="00B70D22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B70D22">
              <w:rPr>
                <w:rFonts w:hAnsi="ＭＳ 明朝" w:hint="eastAsia"/>
                <w:sz w:val="18"/>
                <w:szCs w:val="18"/>
              </w:rPr>
              <w:t>□その他</w:t>
            </w:r>
            <w:r w:rsidR="00F00F96" w:rsidRPr="00B70D22">
              <w:rPr>
                <w:rFonts w:hAnsi="ＭＳ 明朝" w:hint="eastAsia"/>
                <w:sz w:val="18"/>
                <w:szCs w:val="18"/>
              </w:rPr>
              <w:t>具体</w:t>
            </w:r>
            <w:r w:rsidR="001C2D85" w:rsidRPr="00B70D22">
              <w:rPr>
                <w:rFonts w:hAnsi="ＭＳ 明朝" w:hint="eastAsia"/>
                <w:sz w:val="18"/>
                <w:szCs w:val="18"/>
              </w:rPr>
              <w:t>的に</w:t>
            </w:r>
            <w:r w:rsidRPr="00B70D22">
              <w:rPr>
                <w:rFonts w:hAnsi="ＭＳ 明朝" w:hint="eastAsia"/>
                <w:sz w:val="18"/>
                <w:szCs w:val="18"/>
              </w:rPr>
              <w:t>（</w:t>
            </w:r>
            <w:r w:rsidR="00A444BC" w:rsidRPr="00B70D2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70D22">
              <w:rPr>
                <w:rFonts w:hAnsi="ＭＳ 明朝" w:hint="eastAsia"/>
                <w:sz w:val="18"/>
                <w:szCs w:val="18"/>
              </w:rPr>
              <w:t xml:space="preserve">　　　　　　　　）</w:t>
            </w:r>
          </w:p>
        </w:tc>
      </w:tr>
    </w:tbl>
    <w:p w:rsidR="00E0524C" w:rsidRPr="00155D46" w:rsidRDefault="001E3195" w:rsidP="001E3195">
      <w:pPr>
        <w:spacing w:line="240" w:lineRule="exact"/>
        <w:ind w:left="540" w:hangingChars="257" w:hanging="540"/>
      </w:pPr>
      <w:r>
        <w:rPr>
          <w:rFonts w:hint="eastAsia"/>
        </w:rPr>
        <w:t>（注）「民間機関等の研究担当者」欄の研究担当者が本校へ派遣する民間等共同研究員</w:t>
      </w:r>
      <w:r w:rsidR="00E11839">
        <w:rPr>
          <w:rFonts w:hint="eastAsia"/>
        </w:rPr>
        <w:t>（本校に常駐）</w:t>
      </w:r>
      <w:r>
        <w:rPr>
          <w:rFonts w:hint="eastAsia"/>
        </w:rPr>
        <w:t>に該当する場合は</w:t>
      </w:r>
      <w:r w:rsidR="00E11839">
        <w:rPr>
          <w:rFonts w:hint="eastAsia"/>
        </w:rPr>
        <w:t>、</w:t>
      </w:r>
      <w:r>
        <w:rPr>
          <w:rFonts w:hint="eastAsia"/>
        </w:rPr>
        <w:t>「研究に要する費用」欄の研究指導料を記載すること。</w:t>
      </w:r>
    </w:p>
    <w:sectPr w:rsidR="00E0524C" w:rsidRPr="00155D46" w:rsidSect="00354193">
      <w:footerReference w:type="default" r:id="rId7"/>
      <w:pgSz w:w="11906" w:h="16838" w:code="9"/>
      <w:pgMar w:top="851" w:right="851" w:bottom="68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40" w:rsidRDefault="00CF4540">
      <w:r>
        <w:separator/>
      </w:r>
    </w:p>
  </w:endnote>
  <w:endnote w:type="continuationSeparator" w:id="0">
    <w:p w:rsidR="00CF4540" w:rsidRDefault="00C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93" w:rsidRPr="00354193" w:rsidRDefault="00C6400F">
    <w:pPr>
      <w:pStyle w:val="a4"/>
      <w:rPr>
        <w:sz w:val="16"/>
        <w:szCs w:val="16"/>
      </w:rPr>
    </w:pPr>
    <w:r>
      <w:rPr>
        <w:sz w:val="16"/>
        <w:szCs w:val="16"/>
      </w:rPr>
      <w:t>R1</w:t>
    </w:r>
    <w:r>
      <w:rPr>
        <w:rFonts w:hint="eastAsia"/>
        <w:sz w:val="16"/>
        <w:szCs w:val="16"/>
      </w:rPr>
      <w:t>.</w:t>
    </w:r>
    <w:r w:rsidR="00B73726">
      <w:rPr>
        <w:rFonts w:hint="eastAsia"/>
        <w:sz w:val="16"/>
        <w:szCs w:val="16"/>
      </w:rPr>
      <w:t>12</w:t>
    </w:r>
    <w:r w:rsidR="00354193" w:rsidRPr="00354193">
      <w:rPr>
        <w:rFonts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40" w:rsidRDefault="00CF4540">
      <w:r>
        <w:separator/>
      </w:r>
    </w:p>
  </w:footnote>
  <w:footnote w:type="continuationSeparator" w:id="0">
    <w:p w:rsidR="00CF4540" w:rsidRDefault="00CF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AD5"/>
    <w:multiLevelType w:val="hybridMultilevel"/>
    <w:tmpl w:val="54FCC324"/>
    <w:lvl w:ilvl="0" w:tplc="6052B4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03E"/>
    <w:rsid w:val="000677B2"/>
    <w:rsid w:val="000712F2"/>
    <w:rsid w:val="000B17B8"/>
    <w:rsid w:val="000F7DAA"/>
    <w:rsid w:val="00155D46"/>
    <w:rsid w:val="001C2D85"/>
    <w:rsid w:val="001D7015"/>
    <w:rsid w:val="001E3195"/>
    <w:rsid w:val="00213951"/>
    <w:rsid w:val="002767FC"/>
    <w:rsid w:val="002B0B1D"/>
    <w:rsid w:val="002B2D18"/>
    <w:rsid w:val="002E5FC3"/>
    <w:rsid w:val="00354193"/>
    <w:rsid w:val="00375385"/>
    <w:rsid w:val="003A185C"/>
    <w:rsid w:val="003B276A"/>
    <w:rsid w:val="003C0483"/>
    <w:rsid w:val="003E4DB8"/>
    <w:rsid w:val="00446190"/>
    <w:rsid w:val="00446960"/>
    <w:rsid w:val="004D5245"/>
    <w:rsid w:val="005531A5"/>
    <w:rsid w:val="00570DBB"/>
    <w:rsid w:val="00574CE7"/>
    <w:rsid w:val="005B2666"/>
    <w:rsid w:val="006E31AD"/>
    <w:rsid w:val="00770AE6"/>
    <w:rsid w:val="007A6DC7"/>
    <w:rsid w:val="007B2322"/>
    <w:rsid w:val="0081385B"/>
    <w:rsid w:val="008507C5"/>
    <w:rsid w:val="008F2791"/>
    <w:rsid w:val="00946E53"/>
    <w:rsid w:val="009569B7"/>
    <w:rsid w:val="009C4B4D"/>
    <w:rsid w:val="00A444BC"/>
    <w:rsid w:val="00AD5E28"/>
    <w:rsid w:val="00AF3851"/>
    <w:rsid w:val="00AF5413"/>
    <w:rsid w:val="00B70D22"/>
    <w:rsid w:val="00B73726"/>
    <w:rsid w:val="00B87E91"/>
    <w:rsid w:val="00BD682C"/>
    <w:rsid w:val="00C2421C"/>
    <w:rsid w:val="00C30BC3"/>
    <w:rsid w:val="00C6400F"/>
    <w:rsid w:val="00CD6220"/>
    <w:rsid w:val="00CE55ED"/>
    <w:rsid w:val="00CF4540"/>
    <w:rsid w:val="00E0524C"/>
    <w:rsid w:val="00E06E38"/>
    <w:rsid w:val="00E11839"/>
    <w:rsid w:val="00E62DC0"/>
    <w:rsid w:val="00E64BE7"/>
    <w:rsid w:val="00EB57B4"/>
    <w:rsid w:val="00F00F96"/>
    <w:rsid w:val="00F52E44"/>
    <w:rsid w:val="00F80503"/>
    <w:rsid w:val="00F84D1A"/>
    <w:rsid w:val="00FA203E"/>
    <w:rsid w:val="00FC6DC5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BCA90-B38B-41B2-BE3C-0B3BE1B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524C"/>
    <w:pPr>
      <w:jc w:val="center"/>
    </w:pPr>
  </w:style>
  <w:style w:type="paragraph" w:styleId="a6">
    <w:name w:val="Closing"/>
    <w:basedOn w:val="a"/>
    <w:rsid w:val="00E0524C"/>
    <w:pPr>
      <w:jc w:val="right"/>
    </w:pPr>
  </w:style>
  <w:style w:type="table" w:styleId="a7">
    <w:name w:val="Table Grid"/>
    <w:basedOn w:val="a1"/>
    <w:rsid w:val="00F52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767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共同研究申請書</vt:lpstr>
      <vt:lpstr>別紙第１号様式</vt:lpstr>
    </vt:vector>
  </TitlesOfParts>
  <Company>事務部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共同研究申請書</dc:title>
  <dc:subject/>
  <dc:creator>沼津工業高等専門学校</dc:creator>
  <cp:keywords/>
  <dc:description/>
  <cp:lastModifiedBy>kenkyu-02</cp:lastModifiedBy>
  <cp:revision>2</cp:revision>
  <cp:lastPrinted>2013-02-25T05:31:00Z</cp:lastPrinted>
  <dcterms:created xsi:type="dcterms:W3CDTF">2019-12-18T00:03:00Z</dcterms:created>
  <dcterms:modified xsi:type="dcterms:W3CDTF">2019-12-18T00:03:00Z</dcterms:modified>
</cp:coreProperties>
</file>